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>EKONOMSKA ŠKOLA VELIKA GORICA</w:t>
      </w: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>Velika Gorica</w:t>
      </w: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>Ul. kralja Stjepana Tomaševića 21</w:t>
      </w:r>
    </w:p>
    <w:p w:rsidR="00767BF7" w:rsidRPr="00315330" w:rsidRDefault="00C95999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112-02/26</w:t>
      </w:r>
      <w:r w:rsidR="00FF6A32">
        <w:rPr>
          <w:rFonts w:ascii="Times New Roman" w:hAnsi="Times New Roman" w:cs="Times New Roman"/>
          <w:sz w:val="24"/>
          <w:szCs w:val="24"/>
        </w:rPr>
        <w:t>-01</w:t>
      </w:r>
      <w:r w:rsidR="00D71CF9">
        <w:rPr>
          <w:rFonts w:ascii="Times New Roman" w:hAnsi="Times New Roman" w:cs="Times New Roman"/>
          <w:sz w:val="24"/>
          <w:szCs w:val="24"/>
        </w:rPr>
        <w:t>/</w:t>
      </w:r>
      <w:r w:rsidR="00767BF7" w:rsidRPr="00315330">
        <w:rPr>
          <w:rFonts w:ascii="Times New Roman" w:hAnsi="Times New Roman" w:cs="Times New Roman"/>
          <w:sz w:val="24"/>
          <w:szCs w:val="24"/>
        </w:rPr>
        <w:t>1</w:t>
      </w:r>
    </w:p>
    <w:p w:rsidR="00767BF7" w:rsidRPr="00315330" w:rsidRDefault="00092160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238-31-57-05-90</w:t>
      </w: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 xml:space="preserve">Velika Gorica, </w:t>
      </w:r>
      <w:r w:rsidR="00C95999">
        <w:rPr>
          <w:rFonts w:ascii="Times New Roman" w:hAnsi="Times New Roman" w:cs="Times New Roman"/>
          <w:sz w:val="24"/>
          <w:szCs w:val="24"/>
        </w:rPr>
        <w:t xml:space="preserve">18. </w:t>
      </w:r>
      <w:r w:rsidR="00F16AF2">
        <w:rPr>
          <w:rFonts w:ascii="Times New Roman" w:hAnsi="Times New Roman" w:cs="Times New Roman"/>
          <w:sz w:val="24"/>
          <w:szCs w:val="24"/>
        </w:rPr>
        <w:t>rujna</w:t>
      </w:r>
      <w:r w:rsidR="00C95999">
        <w:rPr>
          <w:rFonts w:ascii="Times New Roman" w:hAnsi="Times New Roman" w:cs="Times New Roman"/>
          <w:sz w:val="24"/>
          <w:szCs w:val="24"/>
        </w:rPr>
        <w:t xml:space="preserve"> 2026.</w:t>
      </w:r>
      <w:r w:rsidRPr="00315330">
        <w:rPr>
          <w:rFonts w:ascii="Times New Roman" w:hAnsi="Times New Roman" w:cs="Times New Roman"/>
          <w:sz w:val="24"/>
          <w:szCs w:val="24"/>
        </w:rPr>
        <w:t xml:space="preserve"> godine </w:t>
      </w:r>
    </w:p>
    <w:p w:rsidR="00767BF7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5999" w:rsidRPr="00315330" w:rsidRDefault="00C95999" w:rsidP="00767B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7BF7" w:rsidRPr="00315330" w:rsidRDefault="00767BF7" w:rsidP="00767B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330">
        <w:rPr>
          <w:rFonts w:ascii="Times New Roman" w:hAnsi="Times New Roman" w:cs="Times New Roman"/>
          <w:b/>
          <w:sz w:val="24"/>
          <w:szCs w:val="24"/>
        </w:rPr>
        <w:t>Obavijest o terminu razgovora</w:t>
      </w:r>
    </w:p>
    <w:p w:rsidR="00767BF7" w:rsidRPr="00315330" w:rsidRDefault="00767BF7" w:rsidP="00767B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330">
        <w:rPr>
          <w:rFonts w:ascii="Times New Roman" w:hAnsi="Times New Roman" w:cs="Times New Roman"/>
          <w:b/>
          <w:sz w:val="24"/>
          <w:szCs w:val="24"/>
        </w:rPr>
        <w:t>i poziv kandidatima</w:t>
      </w:r>
    </w:p>
    <w:p w:rsidR="00767BF7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5999" w:rsidRPr="00315330" w:rsidRDefault="00C95999" w:rsidP="00767B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 xml:space="preserve">Razgovor s kandidatima koji su podnijeli potpune i pravodobne prijave te ispunjavaju sve formalne uvjete natječaja objavljenog dana </w:t>
      </w:r>
      <w:r w:rsidR="00C95999">
        <w:rPr>
          <w:rFonts w:ascii="Times New Roman" w:hAnsi="Times New Roman" w:cs="Times New Roman"/>
          <w:sz w:val="24"/>
          <w:szCs w:val="24"/>
        </w:rPr>
        <w:t>25. kolovoza 2026. godine</w:t>
      </w:r>
      <w:r w:rsidR="00FD7AAE">
        <w:rPr>
          <w:rFonts w:ascii="Times New Roman" w:hAnsi="Times New Roman" w:cs="Times New Roman"/>
          <w:sz w:val="24"/>
          <w:szCs w:val="24"/>
        </w:rPr>
        <w:t>,</w:t>
      </w:r>
      <w:r w:rsidRPr="00315330">
        <w:rPr>
          <w:rFonts w:ascii="Times New Roman" w:hAnsi="Times New Roman" w:cs="Times New Roman"/>
          <w:sz w:val="24"/>
          <w:szCs w:val="24"/>
        </w:rPr>
        <w:t xml:space="preserve"> za radno mjesto:</w:t>
      </w:r>
    </w:p>
    <w:p w:rsidR="00767BF7" w:rsidRPr="00315330" w:rsidRDefault="00767BF7" w:rsidP="00767BF7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F0147F" w:rsidRPr="00F0147F" w:rsidRDefault="00F0147F" w:rsidP="00F0147F">
      <w:pPr>
        <w:numPr>
          <w:ilvl w:val="0"/>
          <w:numId w:val="1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147F">
        <w:rPr>
          <w:rFonts w:ascii="Times New Roman" w:eastAsia="Times New Roman" w:hAnsi="Times New Roman" w:cs="Times New Roman"/>
          <w:sz w:val="24"/>
          <w:szCs w:val="24"/>
        </w:rPr>
        <w:t xml:space="preserve">NASTAVNIK/CA </w:t>
      </w:r>
      <w:r w:rsidR="00092160">
        <w:rPr>
          <w:rFonts w:ascii="Times New Roman" w:eastAsia="Times New Roman" w:hAnsi="Times New Roman" w:cs="Times New Roman"/>
          <w:sz w:val="24"/>
          <w:szCs w:val="24"/>
        </w:rPr>
        <w:t>ENGLESKOG JEZIKA</w:t>
      </w:r>
      <w:r w:rsidR="00FF6A32">
        <w:rPr>
          <w:rFonts w:ascii="Times New Roman" w:eastAsia="Times New Roman" w:hAnsi="Times New Roman" w:cs="Times New Roman"/>
          <w:sz w:val="24"/>
          <w:szCs w:val="24"/>
        </w:rPr>
        <w:t>, 1 izvršitelj/</w:t>
      </w:r>
      <w:proofErr w:type="spellStart"/>
      <w:r w:rsidR="00FF6A32">
        <w:rPr>
          <w:rFonts w:ascii="Times New Roman" w:eastAsia="Times New Roman" w:hAnsi="Times New Roman" w:cs="Times New Roman"/>
          <w:sz w:val="24"/>
          <w:szCs w:val="24"/>
        </w:rPr>
        <w:t>ica</w:t>
      </w:r>
      <w:proofErr w:type="spellEnd"/>
      <w:r w:rsidR="00FF6A32">
        <w:rPr>
          <w:rFonts w:ascii="Times New Roman" w:eastAsia="Times New Roman" w:hAnsi="Times New Roman" w:cs="Times New Roman"/>
          <w:sz w:val="24"/>
          <w:szCs w:val="24"/>
        </w:rPr>
        <w:t xml:space="preserve"> na </w:t>
      </w:r>
      <w:r w:rsidRPr="00F0147F">
        <w:rPr>
          <w:rFonts w:ascii="Times New Roman" w:eastAsia="Times New Roman" w:hAnsi="Times New Roman" w:cs="Times New Roman"/>
          <w:sz w:val="24"/>
          <w:szCs w:val="24"/>
        </w:rPr>
        <w:t>o</w:t>
      </w:r>
      <w:r w:rsidR="00FF6A32">
        <w:rPr>
          <w:rFonts w:ascii="Times New Roman" w:eastAsia="Times New Roman" w:hAnsi="Times New Roman" w:cs="Times New Roman"/>
          <w:sz w:val="24"/>
          <w:szCs w:val="24"/>
        </w:rPr>
        <w:t>dređeno</w:t>
      </w:r>
      <w:r w:rsidR="00FD7AAE">
        <w:rPr>
          <w:rFonts w:ascii="Times New Roman" w:eastAsia="Times New Roman" w:hAnsi="Times New Roman" w:cs="Times New Roman"/>
          <w:sz w:val="24"/>
          <w:szCs w:val="24"/>
        </w:rPr>
        <w:t>,</w:t>
      </w:r>
      <w:r w:rsidR="00FF6A32">
        <w:rPr>
          <w:rFonts w:ascii="Times New Roman" w:eastAsia="Times New Roman" w:hAnsi="Times New Roman" w:cs="Times New Roman"/>
          <w:sz w:val="24"/>
          <w:szCs w:val="24"/>
        </w:rPr>
        <w:t xml:space="preserve"> nepuno radno vrijeme (</w:t>
      </w:r>
      <w:r w:rsidR="00092160">
        <w:rPr>
          <w:rFonts w:ascii="Times New Roman" w:eastAsia="Times New Roman" w:hAnsi="Times New Roman" w:cs="Times New Roman"/>
          <w:sz w:val="24"/>
          <w:szCs w:val="24"/>
        </w:rPr>
        <w:t>29</w:t>
      </w:r>
      <w:r w:rsidR="0020083C">
        <w:rPr>
          <w:rFonts w:ascii="Times New Roman" w:eastAsia="Times New Roman" w:hAnsi="Times New Roman" w:cs="Times New Roman"/>
          <w:sz w:val="24"/>
          <w:szCs w:val="24"/>
        </w:rPr>
        <w:t xml:space="preserve"> sati</w:t>
      </w:r>
      <w:r w:rsidRPr="00F0147F">
        <w:rPr>
          <w:rFonts w:ascii="Times New Roman" w:eastAsia="Times New Roman" w:hAnsi="Times New Roman" w:cs="Times New Roman"/>
          <w:sz w:val="24"/>
          <w:szCs w:val="24"/>
        </w:rPr>
        <w:t xml:space="preserve"> ukupnog tjednog radnog vremena), uz uv</w:t>
      </w:r>
      <w:r w:rsidR="00C95999">
        <w:rPr>
          <w:rFonts w:ascii="Times New Roman" w:eastAsia="Times New Roman" w:hAnsi="Times New Roman" w:cs="Times New Roman"/>
          <w:sz w:val="24"/>
          <w:szCs w:val="24"/>
        </w:rPr>
        <w:t>jet probnog rada u trajanju od 2</w:t>
      </w:r>
      <w:r w:rsidRPr="00F0147F">
        <w:rPr>
          <w:rFonts w:ascii="Times New Roman" w:eastAsia="Times New Roman" w:hAnsi="Times New Roman" w:cs="Times New Roman"/>
          <w:sz w:val="24"/>
          <w:szCs w:val="24"/>
        </w:rPr>
        <w:t xml:space="preserve"> mjeseca.</w:t>
      </w:r>
    </w:p>
    <w:p w:rsidR="00F0147F" w:rsidRDefault="00F0147F" w:rsidP="00F0147F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147F">
        <w:rPr>
          <w:rFonts w:ascii="Times New Roman" w:eastAsia="Times New Roman" w:hAnsi="Times New Roman" w:cs="Times New Roman"/>
          <w:sz w:val="24"/>
          <w:szCs w:val="24"/>
        </w:rPr>
        <w:t>Mjesto rada: Ekonomska škola Velika Gorica, Ul. kralja Stjepana Tomaševića 21, Velika Gorica.</w:t>
      </w:r>
    </w:p>
    <w:p w:rsidR="00F0147F" w:rsidRPr="00F0147F" w:rsidRDefault="00F0147F" w:rsidP="00F0147F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7BF7" w:rsidRPr="00C95999" w:rsidRDefault="00D71CF9" w:rsidP="00D71C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5999">
        <w:rPr>
          <w:rFonts w:ascii="Times New Roman" w:hAnsi="Times New Roman" w:cs="Times New Roman"/>
          <w:b/>
          <w:sz w:val="24"/>
          <w:szCs w:val="24"/>
          <w:u w:val="single"/>
        </w:rPr>
        <w:t>održat</w:t>
      </w:r>
      <w:r w:rsidR="00767BF7" w:rsidRPr="00C95999">
        <w:rPr>
          <w:rFonts w:ascii="Times New Roman" w:hAnsi="Times New Roman" w:cs="Times New Roman"/>
          <w:b/>
          <w:sz w:val="24"/>
          <w:szCs w:val="24"/>
          <w:u w:val="single"/>
        </w:rPr>
        <w:t xml:space="preserve"> će se</w:t>
      </w:r>
      <w:r w:rsidR="00767BF7" w:rsidRPr="00C9599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E5F13" w:rsidRPr="00C95999">
        <w:rPr>
          <w:rFonts w:ascii="Times New Roman" w:hAnsi="Times New Roman" w:cs="Times New Roman"/>
          <w:b/>
          <w:sz w:val="24"/>
          <w:szCs w:val="24"/>
          <w:u w:val="single"/>
        </w:rPr>
        <w:t xml:space="preserve">u </w:t>
      </w:r>
      <w:r w:rsidR="00C95999" w:rsidRPr="00C95999">
        <w:rPr>
          <w:rFonts w:ascii="Times New Roman" w:hAnsi="Times New Roman" w:cs="Times New Roman"/>
          <w:b/>
          <w:sz w:val="24"/>
          <w:szCs w:val="24"/>
          <w:u w:val="single"/>
        </w:rPr>
        <w:t>srijedu</w:t>
      </w:r>
      <w:r w:rsidR="002E5F13" w:rsidRPr="00C95999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C95999" w:rsidRPr="00C95999">
        <w:rPr>
          <w:rFonts w:ascii="Times New Roman" w:hAnsi="Times New Roman" w:cs="Times New Roman"/>
          <w:b/>
          <w:sz w:val="24"/>
          <w:szCs w:val="24"/>
          <w:u w:val="single"/>
        </w:rPr>
        <w:t>23. rujna 2026</w:t>
      </w:r>
      <w:r w:rsidR="00F507D3" w:rsidRPr="00C95999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092160">
        <w:rPr>
          <w:rFonts w:ascii="Times New Roman" w:hAnsi="Times New Roman" w:cs="Times New Roman"/>
          <w:b/>
          <w:sz w:val="24"/>
          <w:szCs w:val="24"/>
          <w:u w:val="single"/>
        </w:rPr>
        <w:t xml:space="preserve"> u 9</w:t>
      </w:r>
      <w:r w:rsidR="00C95999" w:rsidRPr="00C95999">
        <w:rPr>
          <w:rFonts w:ascii="Times New Roman" w:hAnsi="Times New Roman" w:cs="Times New Roman"/>
          <w:b/>
          <w:sz w:val="24"/>
          <w:szCs w:val="24"/>
          <w:u w:val="single"/>
        </w:rPr>
        <w:t>:3</w:t>
      </w:r>
      <w:r w:rsidRPr="00C95999">
        <w:rPr>
          <w:rFonts w:ascii="Times New Roman" w:hAnsi="Times New Roman" w:cs="Times New Roman"/>
          <w:b/>
          <w:sz w:val="24"/>
          <w:szCs w:val="24"/>
          <w:u w:val="single"/>
        </w:rPr>
        <w:t>0 sati,</w:t>
      </w:r>
      <w:r w:rsidR="00767BF7" w:rsidRPr="00C95999">
        <w:rPr>
          <w:rFonts w:ascii="Times New Roman" w:hAnsi="Times New Roman" w:cs="Times New Roman"/>
          <w:b/>
          <w:sz w:val="24"/>
          <w:szCs w:val="24"/>
          <w:u w:val="single"/>
        </w:rPr>
        <w:t xml:space="preserve"> u uredu ravnateljice.</w:t>
      </w:r>
    </w:p>
    <w:p w:rsidR="00767BF7" w:rsidRPr="00315330" w:rsidRDefault="00767BF7" w:rsidP="00767BF7">
      <w:pPr>
        <w:pStyle w:val="Odlomakpopisa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>Povjerenstvo kroz razgovor s kandidatima utvrđuje interese, profesionalne ciljeve, motivaciju kandidata za rad u Školi, način izražavanja te utvrđuje i stečeno radno iskustvo u struci i rezultate ostvare</w:t>
      </w:r>
      <w:r w:rsidR="00D71CF9">
        <w:rPr>
          <w:rFonts w:ascii="Times New Roman" w:hAnsi="Times New Roman" w:cs="Times New Roman"/>
          <w:sz w:val="24"/>
          <w:szCs w:val="24"/>
        </w:rPr>
        <w:t xml:space="preserve">ne u njihovom dotadašnjem radu. </w:t>
      </w:r>
    </w:p>
    <w:p w:rsidR="00767BF7" w:rsidRPr="00315330" w:rsidRDefault="00767BF7" w:rsidP="00767BF7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>Na razgovor se pozivaju sljedeći kandidati:</w:t>
      </w:r>
    </w:p>
    <w:p w:rsidR="00767BF7" w:rsidRDefault="00767BF7" w:rsidP="00F0147F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E5F13" w:rsidRDefault="00EF7FDA" w:rsidP="002E5F13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L. KATIĆ</w:t>
      </w:r>
    </w:p>
    <w:p w:rsidR="00EF7FDA" w:rsidRDefault="00EF7FDA" w:rsidP="002E5F13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M. JAZAVAC</w:t>
      </w:r>
    </w:p>
    <w:p w:rsidR="00EF7FDA" w:rsidRDefault="00EF7FDA" w:rsidP="00EF7FDA">
      <w:pPr>
        <w:pStyle w:val="Bezproreda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M. ČAPRIĆ</w:t>
      </w:r>
      <w:r w:rsidR="000F09E1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2E5F13" w:rsidRDefault="002E5F13" w:rsidP="0009216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C95999" w:rsidRDefault="00C95999" w:rsidP="0009216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2E5F13" w:rsidRPr="002E5F13" w:rsidRDefault="002E5F13" w:rsidP="002E5F13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>Za kandidata koji ne pristupi razgovoru, smatra se da je povukao prijavu na natječaj te se njegova prijava neće uzimati u obzir u daljnjem postupku.</w:t>
      </w: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>Ova obavijest i poziv objavljuje se na mrežnim stranicama Škole.</w:t>
      </w:r>
    </w:p>
    <w:p w:rsidR="00767BF7" w:rsidRPr="00315330" w:rsidRDefault="00767BF7" w:rsidP="00767B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1CF9" w:rsidRDefault="00D71CF9" w:rsidP="00767B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1CF9" w:rsidRDefault="00D71CF9" w:rsidP="00D71CF9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D71CF9" w:rsidRDefault="00D71CF9" w:rsidP="00D71CF9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D71CF9" w:rsidRDefault="00D71CF9" w:rsidP="00D71CF9">
      <w:pPr>
        <w:spacing w:after="0"/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767BF7" w:rsidRPr="00315330" w:rsidRDefault="00767BF7" w:rsidP="00D71CF9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315330">
        <w:rPr>
          <w:rFonts w:ascii="Times New Roman" w:hAnsi="Times New Roman" w:cs="Times New Roman"/>
          <w:sz w:val="24"/>
          <w:szCs w:val="24"/>
        </w:rPr>
        <w:t>Povjerenstvo za procjenu i vrednovanje</w:t>
      </w:r>
    </w:p>
    <w:p w:rsidR="0062065A" w:rsidRPr="00315330" w:rsidRDefault="0062065A" w:rsidP="00767BF7">
      <w:pPr>
        <w:rPr>
          <w:rFonts w:ascii="Times New Roman" w:hAnsi="Times New Roman" w:cs="Times New Roman"/>
          <w:sz w:val="24"/>
          <w:szCs w:val="24"/>
        </w:rPr>
      </w:pPr>
    </w:p>
    <w:sectPr w:rsidR="0062065A" w:rsidRPr="00315330" w:rsidSect="00FF6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B433B"/>
    <w:multiLevelType w:val="hybridMultilevel"/>
    <w:tmpl w:val="CE4E0D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F7585"/>
    <w:multiLevelType w:val="hybridMultilevel"/>
    <w:tmpl w:val="629E9D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35A0"/>
    <w:multiLevelType w:val="hybridMultilevel"/>
    <w:tmpl w:val="0CD492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3E30"/>
    <w:multiLevelType w:val="hybridMultilevel"/>
    <w:tmpl w:val="F40631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E68BE"/>
    <w:multiLevelType w:val="hybridMultilevel"/>
    <w:tmpl w:val="39167E86"/>
    <w:lvl w:ilvl="0" w:tplc="851295EE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750" w:hanging="360"/>
      </w:pPr>
    </w:lvl>
    <w:lvl w:ilvl="2" w:tplc="041A001B" w:tentative="1">
      <w:start w:val="1"/>
      <w:numFmt w:val="lowerRoman"/>
      <w:lvlText w:val="%3."/>
      <w:lvlJc w:val="right"/>
      <w:pPr>
        <w:ind w:left="7470" w:hanging="180"/>
      </w:pPr>
    </w:lvl>
    <w:lvl w:ilvl="3" w:tplc="041A000F" w:tentative="1">
      <w:start w:val="1"/>
      <w:numFmt w:val="decimal"/>
      <w:lvlText w:val="%4."/>
      <w:lvlJc w:val="left"/>
      <w:pPr>
        <w:ind w:left="8190" w:hanging="360"/>
      </w:pPr>
    </w:lvl>
    <w:lvl w:ilvl="4" w:tplc="041A0019" w:tentative="1">
      <w:start w:val="1"/>
      <w:numFmt w:val="lowerLetter"/>
      <w:lvlText w:val="%5."/>
      <w:lvlJc w:val="left"/>
      <w:pPr>
        <w:ind w:left="8910" w:hanging="360"/>
      </w:pPr>
    </w:lvl>
    <w:lvl w:ilvl="5" w:tplc="041A001B" w:tentative="1">
      <w:start w:val="1"/>
      <w:numFmt w:val="lowerRoman"/>
      <w:lvlText w:val="%6."/>
      <w:lvlJc w:val="right"/>
      <w:pPr>
        <w:ind w:left="9630" w:hanging="180"/>
      </w:pPr>
    </w:lvl>
    <w:lvl w:ilvl="6" w:tplc="041A000F" w:tentative="1">
      <w:start w:val="1"/>
      <w:numFmt w:val="decimal"/>
      <w:lvlText w:val="%7."/>
      <w:lvlJc w:val="left"/>
      <w:pPr>
        <w:ind w:left="10350" w:hanging="360"/>
      </w:pPr>
    </w:lvl>
    <w:lvl w:ilvl="7" w:tplc="041A0019" w:tentative="1">
      <w:start w:val="1"/>
      <w:numFmt w:val="lowerLetter"/>
      <w:lvlText w:val="%8."/>
      <w:lvlJc w:val="left"/>
      <w:pPr>
        <w:ind w:left="11070" w:hanging="360"/>
      </w:pPr>
    </w:lvl>
    <w:lvl w:ilvl="8" w:tplc="041A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5" w15:restartNumberingAfterBreak="0">
    <w:nsid w:val="402E68BE"/>
    <w:multiLevelType w:val="hybridMultilevel"/>
    <w:tmpl w:val="6EBCB9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E1E54"/>
    <w:multiLevelType w:val="hybridMultilevel"/>
    <w:tmpl w:val="7430B2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B34873"/>
    <w:multiLevelType w:val="hybridMultilevel"/>
    <w:tmpl w:val="27D210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65127"/>
    <w:multiLevelType w:val="hybridMultilevel"/>
    <w:tmpl w:val="C27EEE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207F1D"/>
    <w:multiLevelType w:val="hybridMultilevel"/>
    <w:tmpl w:val="8D02220E"/>
    <w:lvl w:ilvl="0" w:tplc="041A000F">
      <w:start w:val="1"/>
      <w:numFmt w:val="decimal"/>
      <w:lvlText w:val="%1."/>
      <w:lvlJc w:val="left"/>
      <w:pPr>
        <w:ind w:left="11832" w:hanging="360"/>
      </w:pPr>
    </w:lvl>
    <w:lvl w:ilvl="1" w:tplc="041A0019" w:tentative="1">
      <w:start w:val="1"/>
      <w:numFmt w:val="lowerLetter"/>
      <w:lvlText w:val="%2."/>
      <w:lvlJc w:val="left"/>
      <w:pPr>
        <w:ind w:left="12552" w:hanging="360"/>
      </w:pPr>
    </w:lvl>
    <w:lvl w:ilvl="2" w:tplc="041A001B">
      <w:start w:val="1"/>
      <w:numFmt w:val="lowerRoman"/>
      <w:lvlText w:val="%3."/>
      <w:lvlJc w:val="right"/>
      <w:pPr>
        <w:ind w:left="13272" w:hanging="180"/>
      </w:pPr>
    </w:lvl>
    <w:lvl w:ilvl="3" w:tplc="041A000F" w:tentative="1">
      <w:start w:val="1"/>
      <w:numFmt w:val="decimal"/>
      <w:lvlText w:val="%4."/>
      <w:lvlJc w:val="left"/>
      <w:pPr>
        <w:ind w:left="13992" w:hanging="360"/>
      </w:pPr>
    </w:lvl>
    <w:lvl w:ilvl="4" w:tplc="041A0019" w:tentative="1">
      <w:start w:val="1"/>
      <w:numFmt w:val="lowerLetter"/>
      <w:lvlText w:val="%5."/>
      <w:lvlJc w:val="left"/>
      <w:pPr>
        <w:ind w:left="14712" w:hanging="360"/>
      </w:pPr>
    </w:lvl>
    <w:lvl w:ilvl="5" w:tplc="041A001B" w:tentative="1">
      <w:start w:val="1"/>
      <w:numFmt w:val="lowerRoman"/>
      <w:lvlText w:val="%6."/>
      <w:lvlJc w:val="right"/>
      <w:pPr>
        <w:ind w:left="15432" w:hanging="180"/>
      </w:pPr>
    </w:lvl>
    <w:lvl w:ilvl="6" w:tplc="041A000F" w:tentative="1">
      <w:start w:val="1"/>
      <w:numFmt w:val="decimal"/>
      <w:lvlText w:val="%7."/>
      <w:lvlJc w:val="left"/>
      <w:pPr>
        <w:ind w:left="16152" w:hanging="360"/>
      </w:pPr>
    </w:lvl>
    <w:lvl w:ilvl="7" w:tplc="041A0019" w:tentative="1">
      <w:start w:val="1"/>
      <w:numFmt w:val="lowerLetter"/>
      <w:lvlText w:val="%8."/>
      <w:lvlJc w:val="left"/>
      <w:pPr>
        <w:ind w:left="16872" w:hanging="360"/>
      </w:pPr>
    </w:lvl>
    <w:lvl w:ilvl="8" w:tplc="041A001B" w:tentative="1">
      <w:start w:val="1"/>
      <w:numFmt w:val="lowerRoman"/>
      <w:lvlText w:val="%9."/>
      <w:lvlJc w:val="right"/>
      <w:pPr>
        <w:ind w:left="17592" w:hanging="180"/>
      </w:pPr>
    </w:lvl>
  </w:abstractNum>
  <w:abstractNum w:abstractNumId="10" w15:restartNumberingAfterBreak="0">
    <w:nsid w:val="6F445573"/>
    <w:multiLevelType w:val="hybridMultilevel"/>
    <w:tmpl w:val="BB646946"/>
    <w:lvl w:ilvl="0" w:tplc="92F8D6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75B35CA"/>
    <w:multiLevelType w:val="hybridMultilevel"/>
    <w:tmpl w:val="79FE62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10"/>
  </w:num>
  <w:num w:numId="4">
    <w:abstractNumId w:val="11"/>
  </w:num>
  <w:num w:numId="5">
    <w:abstractNumId w:val="2"/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3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BF7"/>
    <w:rsid w:val="00092160"/>
    <w:rsid w:val="000F09E1"/>
    <w:rsid w:val="0020083C"/>
    <w:rsid w:val="00233EC8"/>
    <w:rsid w:val="002E5F13"/>
    <w:rsid w:val="00315330"/>
    <w:rsid w:val="00444826"/>
    <w:rsid w:val="0062065A"/>
    <w:rsid w:val="00667E57"/>
    <w:rsid w:val="00767BF7"/>
    <w:rsid w:val="008805A5"/>
    <w:rsid w:val="00A67F04"/>
    <w:rsid w:val="00AF26EF"/>
    <w:rsid w:val="00C2617B"/>
    <w:rsid w:val="00C95999"/>
    <w:rsid w:val="00D267E3"/>
    <w:rsid w:val="00D71CF9"/>
    <w:rsid w:val="00EE413F"/>
    <w:rsid w:val="00EF7FDA"/>
    <w:rsid w:val="00F0147F"/>
    <w:rsid w:val="00F16AF2"/>
    <w:rsid w:val="00F507D3"/>
    <w:rsid w:val="00FD7AAE"/>
    <w:rsid w:val="00FF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1E624"/>
  <w15:chartTrackingRefBased/>
  <w15:docId w15:val="{512F6AA4-C38F-4EB5-AFF6-BF5456DBB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7BF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67BF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01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0147F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F014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75B29-94F7-493C-9027-DF0B59062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EŠVG TAJNIŠTVO</cp:lastModifiedBy>
  <cp:revision>5</cp:revision>
  <cp:lastPrinted>2026-09-18T09:38:00Z</cp:lastPrinted>
  <dcterms:created xsi:type="dcterms:W3CDTF">2026-09-18T11:12:00Z</dcterms:created>
  <dcterms:modified xsi:type="dcterms:W3CDTF">2026-09-18T11:39:00Z</dcterms:modified>
</cp:coreProperties>
</file>