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74" w:rsidRDefault="006D6074" w:rsidP="006D6074">
      <w:pPr>
        <w:jc w:val="center"/>
      </w:pPr>
      <w:r>
        <w:t>SIGURAN INTERNET</w:t>
      </w:r>
    </w:p>
    <w:p w:rsidR="004568BE" w:rsidRDefault="00E73EC2">
      <w:r>
        <w:t xml:space="preserve">Ime i prezime: </w:t>
      </w:r>
      <w:r w:rsidR="00030E79" w:rsidRPr="00F047DE">
        <w:t>Stella Prgić i Matej Poldrugač</w:t>
      </w:r>
    </w:p>
    <w:p w:rsidR="00E73EC2" w:rsidRDefault="00E73EC2">
      <w:r>
        <w:t xml:space="preserve">Naziv igre: </w:t>
      </w:r>
      <w:r w:rsidR="00030E79">
        <w:t>Križaljka</w:t>
      </w:r>
    </w:p>
    <w:p w:rsidR="00784448" w:rsidRDefault="00784448">
      <w:r>
        <w:t xml:space="preserve">Područje: </w:t>
      </w:r>
      <w:r w:rsidR="00030E79">
        <w:t>Sigurniji internet</w:t>
      </w:r>
    </w:p>
    <w:p w:rsidR="00E73EC2" w:rsidRDefault="00E73EC2">
      <w:r>
        <w:t xml:space="preserve">Opis i pravila igre: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EC2" w:rsidTr="00F047DE">
        <w:trPr>
          <w:trHeight w:val="559"/>
        </w:trPr>
        <w:tc>
          <w:tcPr>
            <w:tcW w:w="9288" w:type="dxa"/>
          </w:tcPr>
          <w:p w:rsidR="00E73EC2" w:rsidRDefault="00030E79">
            <w:r>
              <w:t>Cilj igre je ispuniti prazna polja s ponuđenim pojmovima.</w:t>
            </w:r>
            <w:r w:rsidR="0082387E">
              <w:t xml:space="preserve"> Slova kao što su Lj i Nj, pišu se u jednu kućicu.</w:t>
            </w:r>
            <w:bookmarkStart w:id="0" w:name="_GoBack"/>
            <w:bookmarkEnd w:id="0"/>
          </w:p>
        </w:tc>
      </w:tr>
    </w:tbl>
    <w:p w:rsidR="00E73EC2" w:rsidRDefault="00E73EC2"/>
    <w:p w:rsidR="00E73EC2" w:rsidRDefault="00E73EC2">
      <w:r>
        <w:t>Ispod ovog polja unesite sve pojmove. Rješenje označite na način da je obojeno u crvenu boju. Nepotrebna polja obojite u žutu boju.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"/>
        <w:gridCol w:w="454"/>
        <w:gridCol w:w="451"/>
        <w:gridCol w:w="459"/>
        <w:gridCol w:w="459"/>
        <w:gridCol w:w="455"/>
        <w:gridCol w:w="459"/>
        <w:gridCol w:w="455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E73EC2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E73EC2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1</w:t>
            </w:r>
          </w:p>
        </w:tc>
        <w:tc>
          <w:tcPr>
            <w:tcW w:w="464" w:type="dxa"/>
            <w:vAlign w:val="center"/>
          </w:tcPr>
          <w:p w:rsidR="00E73EC2" w:rsidRPr="00F047DE" w:rsidRDefault="00E73EC2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E73EC2" w:rsidRPr="00F047DE" w:rsidRDefault="00E73EC2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E73EC2" w:rsidRPr="00F047DE" w:rsidRDefault="00E73EC2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E73EC2" w:rsidRPr="00F047DE" w:rsidRDefault="00E73EC2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E73EC2" w:rsidRPr="00F047DE" w:rsidRDefault="00E73EC2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E73EC2" w:rsidRPr="00F047DE" w:rsidRDefault="00E73EC2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E73EC2" w:rsidRPr="00F047DE" w:rsidRDefault="00E73EC2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E73EC2" w:rsidRPr="00F047DE" w:rsidRDefault="00E73EC2" w:rsidP="00F047DE">
            <w:pPr>
              <w:rPr>
                <w:color w:val="548DD4" w:themeColor="text2" w:themeTint="99"/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E73EC2" w:rsidRDefault="00E73EC2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E73EC2" w:rsidRDefault="00E73EC2" w:rsidP="00E73EC2">
            <w:pPr>
              <w:jc w:val="center"/>
            </w:pPr>
          </w:p>
        </w:tc>
      </w:tr>
      <w:tr w:rsidR="00F35103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2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3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4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5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F047DE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6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345A07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7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345A07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8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9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10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11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</w:tr>
      <w:tr w:rsidR="00F35103" w:rsidTr="00345A07">
        <w:trPr>
          <w:trHeight w:val="388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F35103" w:rsidRPr="00F047DE" w:rsidRDefault="00F047DE" w:rsidP="00F047DE">
            <w:pPr>
              <w:rPr>
                <w:sz w:val="24"/>
                <w:vertAlign w:val="superscript"/>
              </w:rPr>
            </w:pPr>
            <w:r w:rsidRPr="00F047DE">
              <w:rPr>
                <w:sz w:val="24"/>
                <w:vertAlign w:val="superscript"/>
              </w:rPr>
              <w:t>12</w:t>
            </w: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F047DE" w:rsidRDefault="00F35103" w:rsidP="00F047DE">
            <w:pPr>
              <w:rPr>
                <w:sz w:val="24"/>
                <w:vertAlign w:val="superscript"/>
              </w:rPr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E73EC2">
            <w:pPr>
              <w:jc w:val="center"/>
            </w:pPr>
          </w:p>
        </w:tc>
      </w:tr>
    </w:tbl>
    <w:p w:rsidR="00E73EC2" w:rsidRDefault="00E73EC2"/>
    <w:p w:rsidR="00F047DE" w:rsidRDefault="00F047DE" w:rsidP="00F047DE">
      <w:r>
        <w:t>Definicije danih pojmova: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Neformalni žargon s ciljem ubrzanja tekstualne komunikacije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Centar za sigurniji internet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Pojam se odnosi na</w:t>
      </w:r>
      <w:r>
        <w:t xml:space="preserve"> zaštit</w:t>
      </w:r>
      <w:r>
        <w:t>u</w:t>
      </w:r>
      <w:r>
        <w:t xml:space="preserve"> od opasnosti na internetu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Program koji oštećuje ostale programe na računalu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N</w:t>
      </w:r>
      <w:r>
        <w:t>ajveća svjetska računalna mreža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Zlonamjerni program koji se lažno predstavlja kao neki drugi program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Oblik komunikacije između dva ili više računala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Neželjena elektronička pošta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Program koji štiti računalo od virusa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Skupina podataka koji imaju zajedničku karakteristiku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O</w:t>
      </w:r>
      <w:r>
        <w:t>mogućuje pristup internetu (CARNET)</w:t>
      </w:r>
    </w:p>
    <w:p w:rsidR="00F047DE" w:rsidRDefault="00F047DE" w:rsidP="00F047DE">
      <w:pPr>
        <w:pStyle w:val="Odlomakpopisa"/>
        <w:numPr>
          <w:ilvl w:val="0"/>
          <w:numId w:val="2"/>
        </w:numPr>
      </w:pPr>
      <w:r>
        <w:t>O</w:t>
      </w:r>
      <w:r>
        <w:t>nemogućuje da netko drugi pročita informacije koje je korisnik unio na tim zaštićenim stranicama</w:t>
      </w:r>
    </w:p>
    <w:p w:rsidR="00030E79" w:rsidRDefault="00F047DE">
      <w:r>
        <w:lastRenderedPageBreak/>
        <w:t>Rješenja:</w:t>
      </w:r>
    </w:p>
    <w:p w:rsidR="00F047DE" w:rsidRDefault="00F047DE" w:rsidP="00F047DE">
      <w:pPr>
        <w:spacing w:after="0"/>
      </w:pPr>
      <w:r>
        <w:t>Popis pojmova koji će biti korišteni u igri: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INTERNETSKI SLANG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CSI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SIGU</w:t>
      </w:r>
      <w:r>
        <w:t>R</w:t>
      </w:r>
      <w:r>
        <w:t>NOST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VIRUS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INTERNET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TROJANSKI KONJ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CHAT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SPAM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ANTIVIRUS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DATOTEKA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PRUŽATELJ USLUGE</w:t>
      </w:r>
    </w:p>
    <w:p w:rsidR="00F047DE" w:rsidRDefault="00F047DE" w:rsidP="00F047DE">
      <w:pPr>
        <w:pStyle w:val="Odlomakpopisa"/>
        <w:numPr>
          <w:ilvl w:val="0"/>
          <w:numId w:val="1"/>
        </w:numPr>
        <w:spacing w:after="0"/>
      </w:pPr>
      <w:r>
        <w:t>ŠIFRIRANE VEZE</w:t>
      </w:r>
    </w:p>
    <w:p w:rsidR="00F047DE" w:rsidRDefault="00F047DE" w:rsidP="00F047DE">
      <w:pPr>
        <w:pStyle w:val="Odlomakpopisa"/>
        <w:spacing w:after="0"/>
      </w:pPr>
    </w:p>
    <w:p w:rsidR="00F047DE" w:rsidRDefault="00F047DE" w:rsidP="00F047DE">
      <w:pPr>
        <w:spacing w:after="0"/>
      </w:pPr>
      <w:r>
        <w:t>Glavni pojam: SIGURNA MREŽA</w:t>
      </w:r>
    </w:p>
    <w:p w:rsidR="00030E79" w:rsidRDefault="00030E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1"/>
        <w:gridCol w:w="445"/>
        <w:gridCol w:w="454"/>
        <w:gridCol w:w="452"/>
        <w:gridCol w:w="454"/>
        <w:gridCol w:w="452"/>
        <w:gridCol w:w="454"/>
        <w:gridCol w:w="454"/>
        <w:gridCol w:w="453"/>
        <w:gridCol w:w="458"/>
        <w:gridCol w:w="454"/>
        <w:gridCol w:w="452"/>
        <w:gridCol w:w="454"/>
        <w:gridCol w:w="456"/>
        <w:gridCol w:w="455"/>
        <w:gridCol w:w="461"/>
        <w:gridCol w:w="454"/>
        <w:gridCol w:w="454"/>
        <w:gridCol w:w="454"/>
        <w:gridCol w:w="451"/>
      </w:tblGrid>
      <w:tr w:rsidR="00345A07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895A1E">
            <w:pPr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 w:rsidRPr="00210DD6">
              <w:rPr>
                <w:color w:val="FF0000"/>
              </w:rPr>
              <w:t>S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K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I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S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L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N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G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210DD6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895A1E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C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S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 w:rsidRPr="00210DD6">
              <w:rPr>
                <w:color w:val="FF0000"/>
              </w:rPr>
              <w:t>I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345A07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895A1E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S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I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 w:rsidRPr="00210DD6">
              <w:rPr>
                <w:color w:val="FF0000"/>
              </w:rPr>
              <w:t>G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U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R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N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O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S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T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210DD6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895A1E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V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R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 w:rsidRPr="00210DD6">
              <w:rPr>
                <w:color w:val="FF0000"/>
              </w:rPr>
              <w:t>U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S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210DD6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895A1E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E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F35103" w:rsidRDefault="00210DD6" w:rsidP="005E51C3">
            <w:pPr>
              <w:jc w:val="center"/>
            </w:pPr>
            <w:r>
              <w:t>T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210DD6" w:rsidTr="00F047DE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895A1E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J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A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464" w:type="dxa"/>
            <w:vAlign w:val="center"/>
          </w:tcPr>
          <w:p w:rsidR="00F35103" w:rsidRDefault="00F047DE" w:rsidP="005E51C3">
            <w:pPr>
              <w:jc w:val="center"/>
            </w:pPr>
            <w:r>
              <w:t>S</w:t>
            </w:r>
          </w:p>
        </w:tc>
        <w:tc>
          <w:tcPr>
            <w:tcW w:w="464" w:type="dxa"/>
            <w:vAlign w:val="center"/>
          </w:tcPr>
          <w:p w:rsidR="00F35103" w:rsidRDefault="00F047DE" w:rsidP="005E51C3">
            <w:pPr>
              <w:jc w:val="center"/>
            </w:pPr>
            <w:r>
              <w:t>K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047DE" w:rsidP="005E51C3">
            <w:pPr>
              <w:jc w:val="center"/>
            </w:pPr>
            <w:r>
              <w:t>I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047DE" w:rsidP="005E51C3">
            <w:pPr>
              <w:jc w:val="center"/>
            </w:pPr>
            <w:r>
              <w:t>K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047DE" w:rsidP="005E51C3">
            <w:pPr>
              <w:jc w:val="center"/>
            </w:pPr>
            <w:r>
              <w:t>O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F047DE" w:rsidP="005E51C3">
            <w:pPr>
              <w:jc w:val="center"/>
            </w:pPr>
            <w:r>
              <w:t>NJ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210DD6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895A1E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C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H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210DD6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S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P</w:t>
            </w:r>
          </w:p>
        </w:tc>
        <w:tc>
          <w:tcPr>
            <w:tcW w:w="464" w:type="dxa"/>
            <w:vAlign w:val="center"/>
          </w:tcPr>
          <w:p w:rsidR="00F35103" w:rsidRDefault="00210DD6" w:rsidP="005E51C3">
            <w:pPr>
              <w:jc w:val="center"/>
            </w:pPr>
            <w:r>
              <w:t>A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210DD6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345A07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A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V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I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345A07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U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S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210DD6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D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A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T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345A07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K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A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  <w:tr w:rsidR="00345A07" w:rsidTr="00345A07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P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U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345A07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Ž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A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T</w:t>
            </w:r>
          </w:p>
        </w:tc>
        <w:tc>
          <w:tcPr>
            <w:tcW w:w="465" w:type="dxa"/>
            <w:vAlign w:val="center"/>
          </w:tcPr>
          <w:p w:rsidR="00F35103" w:rsidRDefault="00345A07" w:rsidP="005E51C3">
            <w:pPr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F35103" w:rsidRDefault="00345A07" w:rsidP="005E51C3">
            <w:pPr>
              <w:jc w:val="center"/>
            </w:pPr>
            <w:r>
              <w:t>LJ</w:t>
            </w:r>
          </w:p>
        </w:tc>
        <w:tc>
          <w:tcPr>
            <w:tcW w:w="465" w:type="dxa"/>
            <w:vAlign w:val="center"/>
          </w:tcPr>
          <w:p w:rsidR="00F35103" w:rsidRDefault="00345A07" w:rsidP="005E51C3">
            <w:pPr>
              <w:jc w:val="center"/>
            </w:pPr>
            <w:r>
              <w:t>U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345A07" w:rsidP="005E51C3">
            <w:pPr>
              <w:jc w:val="center"/>
            </w:pPr>
            <w:r>
              <w:t>S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345A07" w:rsidP="005E51C3">
            <w:pPr>
              <w:jc w:val="center"/>
            </w:pPr>
            <w:r>
              <w:t>L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345A07" w:rsidP="005E51C3">
            <w:pPr>
              <w:jc w:val="center"/>
            </w:pPr>
            <w:r>
              <w:t>U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345A07" w:rsidP="005E51C3">
            <w:pPr>
              <w:jc w:val="center"/>
            </w:pPr>
            <w:r>
              <w:t>G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F35103" w:rsidRDefault="00345A07" w:rsidP="005E51C3">
            <w:pPr>
              <w:jc w:val="center"/>
            </w:pPr>
            <w:r>
              <w:t>E</w:t>
            </w:r>
          </w:p>
        </w:tc>
      </w:tr>
      <w:tr w:rsidR="00345A07" w:rsidTr="00345A07">
        <w:trPr>
          <w:trHeight w:val="394"/>
        </w:trPr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Š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F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R</w:t>
            </w:r>
          </w:p>
        </w:tc>
        <w:tc>
          <w:tcPr>
            <w:tcW w:w="464" w:type="dxa"/>
            <w:shd w:val="clear" w:color="auto" w:fill="A6A6A6" w:themeFill="background1" w:themeFillShade="A6"/>
            <w:vAlign w:val="center"/>
          </w:tcPr>
          <w:p w:rsidR="00F35103" w:rsidRPr="00210DD6" w:rsidRDefault="00345A07" w:rsidP="005E51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F35103" w:rsidRDefault="00345A07" w:rsidP="005E51C3">
            <w:pPr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F35103" w:rsidRDefault="00345A07" w:rsidP="005E51C3">
            <w:pPr>
              <w:jc w:val="center"/>
            </w:pPr>
            <w:r>
              <w:t>V</w:t>
            </w:r>
          </w:p>
        </w:tc>
        <w:tc>
          <w:tcPr>
            <w:tcW w:w="465" w:type="dxa"/>
            <w:vAlign w:val="center"/>
          </w:tcPr>
          <w:p w:rsidR="00F35103" w:rsidRDefault="00345A07" w:rsidP="005E51C3">
            <w:pPr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F35103" w:rsidRDefault="00345A07" w:rsidP="005E51C3">
            <w:pPr>
              <w:jc w:val="center"/>
            </w:pPr>
            <w:r>
              <w:t>Z</w:t>
            </w:r>
          </w:p>
        </w:tc>
        <w:tc>
          <w:tcPr>
            <w:tcW w:w="465" w:type="dxa"/>
            <w:vAlign w:val="center"/>
          </w:tcPr>
          <w:p w:rsidR="00F35103" w:rsidRDefault="00345A07" w:rsidP="005E51C3">
            <w:pPr>
              <w:jc w:val="center"/>
            </w:pPr>
            <w:r>
              <w:t>E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F35103" w:rsidRDefault="00F35103" w:rsidP="005E51C3">
            <w:pPr>
              <w:jc w:val="center"/>
            </w:pPr>
          </w:p>
        </w:tc>
      </w:tr>
    </w:tbl>
    <w:p w:rsidR="00030E79" w:rsidRDefault="00030E79"/>
    <w:p w:rsidR="00784448" w:rsidRDefault="00784448"/>
    <w:sectPr w:rsidR="00784448" w:rsidSect="008F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05" w:rsidRDefault="00152605" w:rsidP="006D6074">
      <w:pPr>
        <w:spacing w:after="0" w:line="240" w:lineRule="auto"/>
      </w:pPr>
      <w:r>
        <w:separator/>
      </w:r>
    </w:p>
  </w:endnote>
  <w:endnote w:type="continuationSeparator" w:id="0">
    <w:p w:rsidR="00152605" w:rsidRDefault="00152605" w:rsidP="006D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05" w:rsidRDefault="00152605" w:rsidP="006D6074">
      <w:pPr>
        <w:spacing w:after="0" w:line="240" w:lineRule="auto"/>
      </w:pPr>
      <w:r>
        <w:separator/>
      </w:r>
    </w:p>
  </w:footnote>
  <w:footnote w:type="continuationSeparator" w:id="0">
    <w:p w:rsidR="00152605" w:rsidRDefault="00152605" w:rsidP="006D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D33"/>
    <w:multiLevelType w:val="hybridMultilevel"/>
    <w:tmpl w:val="E044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15B"/>
    <w:multiLevelType w:val="hybridMultilevel"/>
    <w:tmpl w:val="E044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37BF"/>
    <w:multiLevelType w:val="hybridMultilevel"/>
    <w:tmpl w:val="E044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450D4"/>
    <w:multiLevelType w:val="hybridMultilevel"/>
    <w:tmpl w:val="E044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68EF"/>
    <w:multiLevelType w:val="hybridMultilevel"/>
    <w:tmpl w:val="E044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9B"/>
    <w:rsid w:val="00030E79"/>
    <w:rsid w:val="000937B7"/>
    <w:rsid w:val="00152605"/>
    <w:rsid w:val="00210DD6"/>
    <w:rsid w:val="00266715"/>
    <w:rsid w:val="00345A07"/>
    <w:rsid w:val="00374194"/>
    <w:rsid w:val="003C151E"/>
    <w:rsid w:val="004568BE"/>
    <w:rsid w:val="005821F7"/>
    <w:rsid w:val="00633715"/>
    <w:rsid w:val="00644A52"/>
    <w:rsid w:val="006D6074"/>
    <w:rsid w:val="00755F07"/>
    <w:rsid w:val="00784448"/>
    <w:rsid w:val="0082387E"/>
    <w:rsid w:val="008F0E35"/>
    <w:rsid w:val="008F1762"/>
    <w:rsid w:val="00CF729B"/>
    <w:rsid w:val="00DE450D"/>
    <w:rsid w:val="00E73EC2"/>
    <w:rsid w:val="00F047DE"/>
    <w:rsid w:val="00F20B1B"/>
    <w:rsid w:val="00F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D8CF"/>
  <w15:docId w15:val="{F5EB6357-CF1C-40EB-96C5-334901FC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21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074"/>
  </w:style>
  <w:style w:type="paragraph" w:styleId="Podnoje">
    <w:name w:val="footer"/>
    <w:basedOn w:val="Normal"/>
    <w:link w:val="PodnojeChar"/>
    <w:uiPriority w:val="99"/>
    <w:unhideWhenUsed/>
    <w:rsid w:val="006D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4593-E044-4776-97F1-2EF4BF1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 Tomislav Vladić</cp:lastModifiedBy>
  <cp:revision>2</cp:revision>
  <cp:lastPrinted>2018-02-06T15:35:00Z</cp:lastPrinted>
  <dcterms:created xsi:type="dcterms:W3CDTF">2018-02-28T16:27:00Z</dcterms:created>
  <dcterms:modified xsi:type="dcterms:W3CDTF">2018-02-28T16:27:00Z</dcterms:modified>
</cp:coreProperties>
</file>