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Ul. kralja Stjepana Tomaševića 21</w:t>
      </w:r>
    </w:p>
    <w:p w:rsidR="00767BF7" w:rsidRPr="00315330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</w:t>
      </w:r>
      <w:r w:rsidR="00FF6A32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/</w:t>
      </w:r>
      <w:r w:rsidR="00767BF7" w:rsidRPr="00315330">
        <w:rPr>
          <w:rFonts w:ascii="Times New Roman" w:hAnsi="Times New Roman" w:cs="Times New Roman"/>
          <w:sz w:val="24"/>
          <w:szCs w:val="24"/>
        </w:rPr>
        <w:t>1</w:t>
      </w:r>
    </w:p>
    <w:p w:rsidR="00767BF7" w:rsidRPr="00315330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238-31-57-05-24</w:t>
      </w:r>
      <w:r w:rsidR="00767BF7" w:rsidRPr="00315330">
        <w:rPr>
          <w:rFonts w:ascii="Times New Roman" w:hAnsi="Times New Roman" w:cs="Times New Roman"/>
          <w:sz w:val="24"/>
          <w:szCs w:val="24"/>
        </w:rPr>
        <w:t>-</w:t>
      </w:r>
      <w:r w:rsidR="00B31B60">
        <w:rPr>
          <w:rFonts w:ascii="Times New Roman" w:hAnsi="Times New Roman" w:cs="Times New Roman"/>
          <w:sz w:val="24"/>
          <w:szCs w:val="24"/>
        </w:rPr>
        <w:t>30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Velika Gorica, </w:t>
      </w:r>
      <w:r w:rsidR="00174656">
        <w:rPr>
          <w:rFonts w:ascii="Times New Roman" w:hAnsi="Times New Roman" w:cs="Times New Roman"/>
          <w:sz w:val="24"/>
          <w:szCs w:val="24"/>
        </w:rPr>
        <w:t>24. lipnja</w:t>
      </w:r>
      <w:r w:rsidR="00D71CF9">
        <w:rPr>
          <w:rFonts w:ascii="Times New Roman" w:hAnsi="Times New Roman" w:cs="Times New Roman"/>
          <w:sz w:val="24"/>
          <w:szCs w:val="24"/>
        </w:rPr>
        <w:t xml:space="preserve"> 2024.</w:t>
      </w:r>
      <w:r w:rsidRPr="00315330"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Obavijest o terminu razgovora</w:t>
      </w: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i poziv kandidatima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Razgovor s kandidatima koji su podnijeli potpune i pravodobne prijave te ispunjavaju sve formalne uvjete natječaja objavljenog dana </w:t>
      </w:r>
      <w:r w:rsidR="00174656">
        <w:rPr>
          <w:rFonts w:ascii="Times New Roman" w:hAnsi="Times New Roman" w:cs="Times New Roman"/>
          <w:sz w:val="24"/>
          <w:szCs w:val="24"/>
        </w:rPr>
        <w:t>11. lipnja</w:t>
      </w:r>
      <w:r w:rsidR="00D71CF9">
        <w:rPr>
          <w:rFonts w:ascii="Times New Roman" w:hAnsi="Times New Roman" w:cs="Times New Roman"/>
          <w:sz w:val="24"/>
          <w:szCs w:val="24"/>
        </w:rPr>
        <w:t xml:space="preserve"> 2024.</w:t>
      </w:r>
      <w:r w:rsidRPr="00315330">
        <w:rPr>
          <w:rFonts w:ascii="Times New Roman" w:hAnsi="Times New Roman" w:cs="Times New Roman"/>
          <w:sz w:val="24"/>
          <w:szCs w:val="24"/>
        </w:rPr>
        <w:t xml:space="preserve"> za radno mjesto: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F0147F" w:rsidRPr="00F0147F" w:rsidRDefault="00F0147F" w:rsidP="00F0147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 xml:space="preserve">NASTAVNIK/CA </w:t>
      </w:r>
      <w:r w:rsidR="00B31B60">
        <w:rPr>
          <w:rFonts w:ascii="Times New Roman" w:eastAsia="Times New Roman" w:hAnsi="Times New Roman" w:cs="Times New Roman"/>
          <w:sz w:val="24"/>
          <w:szCs w:val="24"/>
        </w:rPr>
        <w:t>MATEMATIKE, 2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 xml:space="preserve"> izvršitelj</w:t>
      </w:r>
      <w:r w:rsidR="00B31B60">
        <w:rPr>
          <w:rFonts w:ascii="Times New Roman" w:eastAsia="Times New Roman" w:hAnsi="Times New Roman" w:cs="Times New Roman"/>
          <w:sz w:val="24"/>
          <w:szCs w:val="24"/>
        </w:rPr>
        <w:t>a/</w:t>
      </w:r>
      <w:proofErr w:type="spellStart"/>
      <w:r w:rsidR="00B31B60"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 w:rsidR="00FF6A3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Pr="00F0147F">
        <w:rPr>
          <w:rFonts w:ascii="Times New Roman" w:eastAsia="Times New Roman" w:hAnsi="Times New Roman" w:cs="Times New Roman"/>
          <w:sz w:val="24"/>
          <w:szCs w:val="24"/>
        </w:rPr>
        <w:t>o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dređeno</w:t>
      </w:r>
      <w:r w:rsidR="001746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51D">
        <w:rPr>
          <w:rFonts w:ascii="Times New Roman" w:eastAsia="Times New Roman" w:hAnsi="Times New Roman" w:cs="Times New Roman"/>
          <w:sz w:val="24"/>
          <w:szCs w:val="24"/>
        </w:rPr>
        <w:t xml:space="preserve"> puno radno vrijeme, zamjena, </w:t>
      </w:r>
      <w:r w:rsidRPr="00F0147F">
        <w:rPr>
          <w:rFonts w:ascii="Times New Roman" w:eastAsia="Times New Roman" w:hAnsi="Times New Roman" w:cs="Times New Roman"/>
          <w:sz w:val="24"/>
          <w:szCs w:val="24"/>
        </w:rPr>
        <w:t>uz uv</w:t>
      </w:r>
      <w:r w:rsidR="00B31B60">
        <w:rPr>
          <w:rFonts w:ascii="Times New Roman" w:eastAsia="Times New Roman" w:hAnsi="Times New Roman" w:cs="Times New Roman"/>
          <w:sz w:val="24"/>
          <w:szCs w:val="24"/>
        </w:rPr>
        <w:t>jet probnog rada u trajanju od 1</w:t>
      </w:r>
      <w:r w:rsidRPr="00F0147F">
        <w:rPr>
          <w:rFonts w:ascii="Times New Roman" w:eastAsia="Times New Roman" w:hAnsi="Times New Roman" w:cs="Times New Roman"/>
          <w:sz w:val="24"/>
          <w:szCs w:val="24"/>
        </w:rPr>
        <w:t xml:space="preserve"> mjeseca.</w:t>
      </w:r>
    </w:p>
    <w:p w:rsid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>Mjesto rada: Ekonomska škola Velika Gorica, Ul. kralja Stjepana Tomaševića 21, Velika Gorica.</w:t>
      </w:r>
    </w:p>
    <w:p w:rsidR="00F0147F" w:rsidRP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BF7" w:rsidRPr="00D71CF9" w:rsidRDefault="00D71CF9" w:rsidP="00D71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F9">
        <w:rPr>
          <w:rFonts w:ascii="Times New Roman" w:hAnsi="Times New Roman" w:cs="Times New Roman"/>
          <w:b/>
          <w:sz w:val="24"/>
          <w:szCs w:val="24"/>
        </w:rPr>
        <w:t>održat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će se</w:t>
      </w:r>
      <w:r w:rsidR="00767BF7" w:rsidRPr="00D71CF9">
        <w:rPr>
          <w:rFonts w:ascii="Times New Roman" w:hAnsi="Times New Roman" w:cs="Times New Roman"/>
          <w:sz w:val="24"/>
          <w:szCs w:val="24"/>
        </w:rPr>
        <w:t xml:space="preserve"> </w:t>
      </w:r>
      <w:r w:rsidRPr="00D71CF9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174656">
        <w:rPr>
          <w:rFonts w:ascii="Times New Roman" w:hAnsi="Times New Roman" w:cs="Times New Roman"/>
          <w:b/>
          <w:sz w:val="24"/>
          <w:szCs w:val="24"/>
        </w:rPr>
        <w:t>lipnja</w:t>
      </w:r>
      <w:r w:rsidRPr="00D71CF9">
        <w:rPr>
          <w:rFonts w:ascii="Times New Roman" w:hAnsi="Times New Roman" w:cs="Times New Roman"/>
          <w:b/>
          <w:sz w:val="24"/>
          <w:szCs w:val="24"/>
        </w:rPr>
        <w:t xml:space="preserve"> 2024. godine, </w:t>
      </w:r>
      <w:r w:rsidR="00B31B60">
        <w:rPr>
          <w:rFonts w:ascii="Times New Roman" w:hAnsi="Times New Roman" w:cs="Times New Roman"/>
          <w:b/>
          <w:sz w:val="24"/>
          <w:szCs w:val="24"/>
        </w:rPr>
        <w:t>četvrtak, u 11:15</w:t>
      </w:r>
      <w:r w:rsidRPr="00D71CF9">
        <w:rPr>
          <w:rFonts w:ascii="Times New Roman" w:hAnsi="Times New Roman" w:cs="Times New Roman"/>
          <w:b/>
          <w:sz w:val="24"/>
          <w:szCs w:val="24"/>
        </w:rPr>
        <w:t xml:space="preserve"> sati,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u uredu ravnateljice.</w:t>
      </w:r>
    </w:p>
    <w:p w:rsidR="00767BF7" w:rsidRPr="00315330" w:rsidRDefault="00767BF7" w:rsidP="00767BF7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kroz razgovor s kandidatima utvrđuje interese, profesionalne ciljeve, motivaciju kandidata za rad u Školi, način izražavanja te utvrđuje i stečeno radno iskustvo u struci i rezultate ostvare</w:t>
      </w:r>
      <w:r w:rsidR="00D71CF9">
        <w:rPr>
          <w:rFonts w:ascii="Times New Roman" w:hAnsi="Times New Roman" w:cs="Times New Roman"/>
          <w:sz w:val="24"/>
          <w:szCs w:val="24"/>
        </w:rPr>
        <w:t xml:space="preserve">ne u njihovom dotadašnjem radu. 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Na razgovor se pozivaju sljedeći kandidati:</w:t>
      </w:r>
    </w:p>
    <w:p w:rsidR="00FE251D" w:rsidRDefault="00FE251D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E251D" w:rsidSect="00FF6A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4CF7" w:rsidRDefault="00814CF7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4CF7" w:rsidRDefault="00814CF7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14CF7" w:rsidSect="00FE25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4656" w:rsidRDefault="00B31B60" w:rsidP="00FE251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 JOLIĆ</w:t>
      </w:r>
    </w:p>
    <w:p w:rsidR="00B31B60" w:rsidRDefault="00B31B60" w:rsidP="00FE251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PILJIĆ</w:t>
      </w:r>
    </w:p>
    <w:p w:rsidR="00B31B60" w:rsidRDefault="00B31B60" w:rsidP="00FE251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DEVERIĆ</w:t>
      </w:r>
      <w:bookmarkStart w:id="0" w:name="_GoBack"/>
      <w:bookmarkEnd w:id="0"/>
    </w:p>
    <w:p w:rsidR="00FE251D" w:rsidRDefault="00FE251D" w:rsidP="00FE251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FE251D" w:rsidRPr="00FE251D" w:rsidRDefault="00FE251D" w:rsidP="00FE251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Za kandidata koji ne pristupi razgovoru, smatra se da je povukao prijavu na natječaj te se njegova prijava neće uzimati u obzir u daljnjem postupku.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Ova obavijest i poziv objavljuje se na mrežnim stranicama Škole.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174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5A" w:rsidRPr="00315330" w:rsidRDefault="00767BF7" w:rsidP="00814CF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za procjenu i vrednovanje</w:t>
      </w:r>
    </w:p>
    <w:sectPr w:rsidR="0062065A" w:rsidRPr="00315330" w:rsidSect="00814C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33B"/>
    <w:multiLevelType w:val="hybridMultilevel"/>
    <w:tmpl w:val="CE4E0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585"/>
    <w:multiLevelType w:val="hybridMultilevel"/>
    <w:tmpl w:val="629E9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5A0"/>
    <w:multiLevelType w:val="hybridMultilevel"/>
    <w:tmpl w:val="0CD49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E30"/>
    <w:multiLevelType w:val="hybridMultilevel"/>
    <w:tmpl w:val="F4063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8BE"/>
    <w:multiLevelType w:val="hybridMultilevel"/>
    <w:tmpl w:val="39167E86"/>
    <w:lvl w:ilvl="0" w:tplc="851295E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02E68BE"/>
    <w:multiLevelType w:val="hybridMultilevel"/>
    <w:tmpl w:val="6EBCB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1E54"/>
    <w:multiLevelType w:val="hybridMultilevel"/>
    <w:tmpl w:val="7430B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34873"/>
    <w:multiLevelType w:val="hybridMultilevel"/>
    <w:tmpl w:val="27D2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5127"/>
    <w:multiLevelType w:val="hybridMultilevel"/>
    <w:tmpl w:val="C27E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7F1D"/>
    <w:multiLevelType w:val="hybridMultilevel"/>
    <w:tmpl w:val="8D02220E"/>
    <w:lvl w:ilvl="0" w:tplc="041A000F">
      <w:start w:val="1"/>
      <w:numFmt w:val="decimal"/>
      <w:lvlText w:val="%1."/>
      <w:lvlJc w:val="left"/>
      <w:pPr>
        <w:ind w:left="11832" w:hanging="360"/>
      </w:pPr>
    </w:lvl>
    <w:lvl w:ilvl="1" w:tplc="041A0019" w:tentative="1">
      <w:start w:val="1"/>
      <w:numFmt w:val="lowerLetter"/>
      <w:lvlText w:val="%2."/>
      <w:lvlJc w:val="left"/>
      <w:pPr>
        <w:ind w:left="12552" w:hanging="360"/>
      </w:pPr>
    </w:lvl>
    <w:lvl w:ilvl="2" w:tplc="041A001B">
      <w:start w:val="1"/>
      <w:numFmt w:val="lowerRoman"/>
      <w:lvlText w:val="%3."/>
      <w:lvlJc w:val="right"/>
      <w:pPr>
        <w:ind w:left="13272" w:hanging="180"/>
      </w:pPr>
    </w:lvl>
    <w:lvl w:ilvl="3" w:tplc="041A000F" w:tentative="1">
      <w:start w:val="1"/>
      <w:numFmt w:val="decimal"/>
      <w:lvlText w:val="%4."/>
      <w:lvlJc w:val="left"/>
      <w:pPr>
        <w:ind w:left="13992" w:hanging="360"/>
      </w:pPr>
    </w:lvl>
    <w:lvl w:ilvl="4" w:tplc="041A0019" w:tentative="1">
      <w:start w:val="1"/>
      <w:numFmt w:val="lowerLetter"/>
      <w:lvlText w:val="%5."/>
      <w:lvlJc w:val="left"/>
      <w:pPr>
        <w:ind w:left="14712" w:hanging="360"/>
      </w:pPr>
    </w:lvl>
    <w:lvl w:ilvl="5" w:tplc="041A001B" w:tentative="1">
      <w:start w:val="1"/>
      <w:numFmt w:val="lowerRoman"/>
      <w:lvlText w:val="%6."/>
      <w:lvlJc w:val="right"/>
      <w:pPr>
        <w:ind w:left="15432" w:hanging="180"/>
      </w:pPr>
    </w:lvl>
    <w:lvl w:ilvl="6" w:tplc="041A000F" w:tentative="1">
      <w:start w:val="1"/>
      <w:numFmt w:val="decimal"/>
      <w:lvlText w:val="%7."/>
      <w:lvlJc w:val="left"/>
      <w:pPr>
        <w:ind w:left="16152" w:hanging="360"/>
      </w:pPr>
    </w:lvl>
    <w:lvl w:ilvl="7" w:tplc="041A0019" w:tentative="1">
      <w:start w:val="1"/>
      <w:numFmt w:val="lowerLetter"/>
      <w:lvlText w:val="%8."/>
      <w:lvlJc w:val="left"/>
      <w:pPr>
        <w:ind w:left="16872" w:hanging="360"/>
      </w:pPr>
    </w:lvl>
    <w:lvl w:ilvl="8" w:tplc="041A001B" w:tentative="1">
      <w:start w:val="1"/>
      <w:numFmt w:val="lowerRoman"/>
      <w:lvlText w:val="%9."/>
      <w:lvlJc w:val="right"/>
      <w:pPr>
        <w:ind w:left="17592" w:hanging="180"/>
      </w:pPr>
    </w:lvl>
  </w:abstractNum>
  <w:abstractNum w:abstractNumId="10" w15:restartNumberingAfterBreak="0">
    <w:nsid w:val="6F445573"/>
    <w:multiLevelType w:val="hybridMultilevel"/>
    <w:tmpl w:val="BB646946"/>
    <w:lvl w:ilvl="0" w:tplc="92F8D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5B35CA"/>
    <w:multiLevelType w:val="hybridMultilevel"/>
    <w:tmpl w:val="79FE62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F7"/>
    <w:rsid w:val="00174656"/>
    <w:rsid w:val="0020083C"/>
    <w:rsid w:val="00315330"/>
    <w:rsid w:val="00444826"/>
    <w:rsid w:val="0062065A"/>
    <w:rsid w:val="00667E57"/>
    <w:rsid w:val="00767BF7"/>
    <w:rsid w:val="00814CF7"/>
    <w:rsid w:val="00A67F04"/>
    <w:rsid w:val="00AF26EF"/>
    <w:rsid w:val="00B31B60"/>
    <w:rsid w:val="00D267E3"/>
    <w:rsid w:val="00D71CF9"/>
    <w:rsid w:val="00EE413F"/>
    <w:rsid w:val="00F0147F"/>
    <w:rsid w:val="00FE251D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AF5D"/>
  <w15:chartTrackingRefBased/>
  <w15:docId w15:val="{512F6AA4-C38F-4EB5-AFF6-BF5456D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B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47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0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5C13-3DC3-4518-BF6F-7A6C400F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cp:lastPrinted>2024-06-24T11:53:00Z</cp:lastPrinted>
  <dcterms:created xsi:type="dcterms:W3CDTF">2024-06-24T12:01:00Z</dcterms:created>
  <dcterms:modified xsi:type="dcterms:W3CDTF">2024-06-24T12:01:00Z</dcterms:modified>
</cp:coreProperties>
</file>